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2BF4" w14:textId="77777777" w:rsidR="00CE3BA6" w:rsidRDefault="00CE3BA6" w:rsidP="00CE3BA6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>Raseinių Šaltinio progimnazijos</w:t>
      </w:r>
    </w:p>
    <w:p w14:paraId="5F55FE04" w14:textId="5A0B2EFA" w:rsidR="00CE3BA6" w:rsidRDefault="00CE3BA6" w:rsidP="00CE3BA6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 xml:space="preserve">direktoriaus 2022 m. </w:t>
      </w:r>
      <w:r w:rsidR="00D85846">
        <w:rPr>
          <w:rFonts w:eastAsia="Times New Roman"/>
        </w:rPr>
        <w:t>birželio</w:t>
      </w:r>
      <w:r>
        <w:rPr>
          <w:rFonts w:eastAsia="Times New Roman"/>
        </w:rPr>
        <w:t xml:space="preserve">     d. </w:t>
      </w:r>
    </w:p>
    <w:p w14:paraId="00FEB925" w14:textId="77777777" w:rsidR="00CE3BA6" w:rsidRDefault="00CE3BA6" w:rsidP="00CE3BA6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>įsakymo Nr. V1-</w:t>
      </w:r>
    </w:p>
    <w:p w14:paraId="4711842D" w14:textId="77777777" w:rsidR="00CE3BA6" w:rsidRDefault="00CE3BA6" w:rsidP="00CE3BA6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 xml:space="preserve">22 priedas </w:t>
      </w:r>
    </w:p>
    <w:p w14:paraId="633BBB57" w14:textId="77777777" w:rsidR="00A71189" w:rsidRPr="00A346F1" w:rsidRDefault="00A71189" w:rsidP="00A71189">
      <w:pPr>
        <w:spacing w:after="0" w:line="240" w:lineRule="auto"/>
        <w:ind w:left="6120" w:hanging="1080"/>
        <w:jc w:val="both"/>
        <w:rPr>
          <w:rFonts w:eastAsia="Times New Roman"/>
        </w:rPr>
      </w:pPr>
    </w:p>
    <w:p w14:paraId="058EEFAC" w14:textId="77777777" w:rsidR="00A71189" w:rsidRPr="00A346F1" w:rsidRDefault="00A71189" w:rsidP="00A71189">
      <w:pPr>
        <w:keepNext/>
        <w:spacing w:after="0" w:line="36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 w:rsidRPr="00A346F1">
        <w:rPr>
          <w:rFonts w:eastAsia="Times New Roman"/>
          <w:b/>
          <w:sz w:val="28"/>
          <w:szCs w:val="28"/>
          <w:lang w:eastAsia="lt-LT"/>
        </w:rPr>
        <w:t>RASEINIŲ ŠALTINIO PROGIMNAZIJOS</w:t>
      </w:r>
    </w:p>
    <w:p w14:paraId="578D3EA6" w14:textId="77777777" w:rsidR="00A71189" w:rsidRDefault="00A71189" w:rsidP="00A71189">
      <w:pPr>
        <w:keepNext/>
        <w:spacing w:after="0" w:line="36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>
        <w:rPr>
          <w:rFonts w:eastAsia="Times New Roman"/>
          <w:b/>
          <w:sz w:val="28"/>
          <w:szCs w:val="28"/>
          <w:lang w:eastAsia="lt-LT"/>
        </w:rPr>
        <w:t xml:space="preserve">BIBLIOTEKININKO </w:t>
      </w:r>
      <w:r w:rsidRPr="00A346F1">
        <w:rPr>
          <w:rFonts w:eastAsia="Times New Roman"/>
          <w:b/>
          <w:sz w:val="28"/>
          <w:szCs w:val="28"/>
          <w:lang w:eastAsia="lt-LT"/>
        </w:rPr>
        <w:t>PAREIGYBĖS APRAŠYMAS</w:t>
      </w:r>
    </w:p>
    <w:p w14:paraId="60A943BD" w14:textId="77777777" w:rsidR="00A71189" w:rsidRDefault="00A71189" w:rsidP="00A71189">
      <w:pPr>
        <w:keepNext/>
        <w:spacing w:after="0" w:line="36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589896E8" w14:textId="77777777" w:rsidR="00A71189" w:rsidRPr="00185F55" w:rsidRDefault="00A71189" w:rsidP="00A71189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185F55">
        <w:rPr>
          <w:rFonts w:eastAsia="Times New Roman"/>
          <w:b/>
          <w:lang w:eastAsia="lt-LT"/>
        </w:rPr>
        <w:t>I SKYRIUS</w:t>
      </w:r>
    </w:p>
    <w:p w14:paraId="70E215AC" w14:textId="77777777" w:rsidR="00A71189" w:rsidRPr="00185F55" w:rsidRDefault="00A71189" w:rsidP="00A71189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185F55">
        <w:rPr>
          <w:rFonts w:eastAsia="Times New Roman"/>
          <w:b/>
          <w:lang w:eastAsia="lt-LT"/>
        </w:rPr>
        <w:t>PAREIGYBĖ</w:t>
      </w:r>
    </w:p>
    <w:p w14:paraId="2C666E0F" w14:textId="77777777" w:rsidR="00A71189" w:rsidRPr="0048078E" w:rsidRDefault="00A71189" w:rsidP="00A71189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u w:val="single"/>
          <w:lang w:eastAsia="lt-LT"/>
        </w:rPr>
      </w:pPr>
    </w:p>
    <w:p w14:paraId="7098F19D" w14:textId="4D4DC20D" w:rsidR="00A71189" w:rsidRPr="00185F55" w:rsidRDefault="00A71189" w:rsidP="00A71189">
      <w:pPr>
        <w:spacing w:after="0"/>
        <w:ind w:firstLine="851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1. </w:t>
      </w:r>
      <w:r w:rsidRPr="005D6068">
        <w:rPr>
          <w:rFonts w:eastAsia="Times New Roman"/>
          <w:lang w:eastAsia="lt-LT"/>
        </w:rPr>
        <w:t>Raseinių Š</w:t>
      </w:r>
      <w:r>
        <w:rPr>
          <w:rFonts w:eastAsia="Times New Roman"/>
          <w:lang w:eastAsia="lt-LT"/>
        </w:rPr>
        <w:t>altinio progimnazijos bibliotekininko</w:t>
      </w:r>
      <w:r w:rsidRPr="005D6068">
        <w:rPr>
          <w:rFonts w:eastAsia="Times New Roman"/>
          <w:lang w:eastAsia="lt-LT"/>
        </w:rPr>
        <w:t xml:space="preserve"> pareigybė yra priskiriama </w:t>
      </w:r>
      <w:r w:rsidR="00F22FCA">
        <w:rPr>
          <w:rFonts w:eastAsia="Times New Roman"/>
          <w:lang w:eastAsia="lt-LT"/>
        </w:rPr>
        <w:t xml:space="preserve">specialistų (4) </w:t>
      </w:r>
      <w:r w:rsidRPr="005D6068">
        <w:rPr>
          <w:rFonts w:eastAsia="Times New Roman"/>
          <w:lang w:eastAsia="lt-LT"/>
        </w:rPr>
        <w:t xml:space="preserve">pareigybės grupei. </w:t>
      </w:r>
    </w:p>
    <w:p w14:paraId="367A0EC5" w14:textId="77777777" w:rsidR="00A71189" w:rsidRPr="00185F55" w:rsidRDefault="00A71189" w:rsidP="00A71189">
      <w:pPr>
        <w:spacing w:after="0"/>
        <w:ind w:firstLine="851"/>
        <w:jc w:val="both"/>
        <w:rPr>
          <w:rFonts w:eastAsia="Times New Roman"/>
          <w:lang w:eastAsia="lt-LT"/>
        </w:rPr>
      </w:pPr>
      <w:bookmarkStart w:id="0" w:name="part_2dc5d83fac4a4f3997adc16b9d29c627"/>
      <w:bookmarkEnd w:id="0"/>
      <w:r w:rsidRPr="00185F55">
        <w:rPr>
          <w:rFonts w:eastAsia="Times New Roman"/>
          <w:lang w:val="es-ES_tradnl" w:eastAsia="lt-LT"/>
        </w:rPr>
        <w:t xml:space="preserve">2. </w:t>
      </w:r>
      <w:proofErr w:type="spellStart"/>
      <w:r w:rsidRPr="00185F55">
        <w:rPr>
          <w:rFonts w:eastAsia="Times New Roman"/>
          <w:lang w:val="es-ES_tradnl" w:eastAsia="lt-LT"/>
        </w:rPr>
        <w:t>Pareigybės</w:t>
      </w:r>
      <w:proofErr w:type="spellEnd"/>
      <w:r w:rsidRPr="00185F55">
        <w:rPr>
          <w:rFonts w:eastAsia="Times New Roman"/>
          <w:lang w:val="es-ES_tradnl" w:eastAsia="lt-LT"/>
        </w:rPr>
        <w:t xml:space="preserve"> </w:t>
      </w:r>
      <w:proofErr w:type="spellStart"/>
      <w:r w:rsidRPr="00185F55">
        <w:rPr>
          <w:rFonts w:eastAsia="Times New Roman"/>
          <w:lang w:val="es-ES_tradnl" w:eastAsia="lt-LT"/>
        </w:rPr>
        <w:t>lygis</w:t>
      </w:r>
      <w:proofErr w:type="spellEnd"/>
      <w:r w:rsidRPr="00185F55">
        <w:rPr>
          <w:rFonts w:eastAsia="Times New Roman"/>
          <w:lang w:val="es-ES_tradnl" w:eastAsia="lt-LT"/>
        </w:rPr>
        <w:t xml:space="preserve"> – </w:t>
      </w:r>
      <w:r>
        <w:rPr>
          <w:rFonts w:eastAsia="Times New Roman"/>
          <w:lang w:val="es-ES_tradnl" w:eastAsia="lt-LT"/>
        </w:rPr>
        <w:t>A</w:t>
      </w:r>
      <w:r w:rsidR="0071446C">
        <w:rPr>
          <w:rFonts w:eastAsia="Times New Roman"/>
          <w:lang w:val="es-ES_tradnl" w:eastAsia="lt-LT"/>
        </w:rPr>
        <w:t>2</w:t>
      </w:r>
      <w:r w:rsidRPr="005D6068">
        <w:rPr>
          <w:rFonts w:eastAsia="Times New Roman"/>
          <w:lang w:val="es-ES_tradnl" w:eastAsia="lt-LT"/>
        </w:rPr>
        <w:t>.</w:t>
      </w:r>
    </w:p>
    <w:p w14:paraId="0395636D" w14:textId="77777777" w:rsidR="00A71189" w:rsidRPr="00185F55" w:rsidRDefault="00A71189" w:rsidP="00D14A99">
      <w:pPr>
        <w:spacing w:after="0" w:line="240" w:lineRule="auto"/>
        <w:ind w:firstLine="851"/>
        <w:jc w:val="both"/>
      </w:pPr>
      <w:bookmarkStart w:id="1" w:name="part_d1f1a6dbd1cd4c88b79e96d3834635e7"/>
      <w:bookmarkEnd w:id="1"/>
      <w:r w:rsidRPr="00185F55">
        <w:rPr>
          <w:rFonts w:eastAsia="Times New Roman"/>
          <w:lang w:val="es-ES_tradnl" w:eastAsia="lt-LT"/>
        </w:rPr>
        <w:t xml:space="preserve">3. </w:t>
      </w:r>
      <w:proofErr w:type="spellStart"/>
      <w:r w:rsidRPr="00185F55">
        <w:rPr>
          <w:rFonts w:eastAsia="Times New Roman"/>
          <w:lang w:val="es-ES_tradnl" w:eastAsia="lt-LT"/>
        </w:rPr>
        <w:t>Pareigybės</w:t>
      </w:r>
      <w:proofErr w:type="spellEnd"/>
      <w:r w:rsidRPr="00185F55">
        <w:rPr>
          <w:rFonts w:eastAsia="Times New Roman"/>
          <w:lang w:val="es-ES_tradnl" w:eastAsia="lt-LT"/>
        </w:rPr>
        <w:t xml:space="preserve"> </w:t>
      </w:r>
      <w:proofErr w:type="spellStart"/>
      <w:r w:rsidRPr="00185F55">
        <w:rPr>
          <w:rFonts w:eastAsia="Times New Roman"/>
          <w:lang w:val="es-ES_tradnl" w:eastAsia="lt-LT"/>
        </w:rPr>
        <w:t>pask</w:t>
      </w:r>
      <w:r>
        <w:rPr>
          <w:rFonts w:eastAsia="Times New Roman"/>
          <w:lang w:val="es-ES_tradnl" w:eastAsia="lt-LT"/>
        </w:rPr>
        <w:t>irtis</w:t>
      </w:r>
      <w:proofErr w:type="spellEnd"/>
      <w:r>
        <w:rPr>
          <w:rFonts w:eastAsia="Times New Roman"/>
          <w:lang w:val="es-ES_tradnl" w:eastAsia="lt-LT"/>
        </w:rPr>
        <w:t xml:space="preserve"> </w:t>
      </w:r>
      <w:r w:rsidRPr="005D6068">
        <w:rPr>
          <w:rFonts w:eastAsia="Times New Roman"/>
          <w:lang w:val="es-ES_tradnl" w:eastAsia="lt-LT"/>
        </w:rPr>
        <w:t xml:space="preserve">- </w:t>
      </w:r>
      <w:r w:rsidR="00D14A99" w:rsidRPr="000120BE">
        <w:t xml:space="preserve">dalyvauti ugdymo procese – </w:t>
      </w:r>
      <w:proofErr w:type="gramStart"/>
      <w:r w:rsidR="00D14A99" w:rsidRPr="000120BE">
        <w:t>padėti  augančiai</w:t>
      </w:r>
      <w:proofErr w:type="gramEnd"/>
      <w:r w:rsidR="00D14A99" w:rsidRPr="000120BE">
        <w:t xml:space="preserve"> kartai inte</w:t>
      </w:r>
      <w:r w:rsidR="00D14A99">
        <w:t xml:space="preserve">gruotis į informacinę visuomenę, </w:t>
      </w:r>
      <w:r w:rsidR="00D14A99" w:rsidRPr="000120BE">
        <w:t>ieškoti naujų papildomų bibliotekininko darbo su mokyt</w:t>
      </w:r>
      <w:r w:rsidR="00D14A99">
        <w:t xml:space="preserve">ojais ir mokiniais būdų (formų), </w:t>
      </w:r>
      <w:r w:rsidR="00D14A99" w:rsidRPr="000120BE">
        <w:t>padėti mokiniui savarankiškai mokytis remian</w:t>
      </w:r>
      <w:r w:rsidR="0071446C">
        <w:t>tis supančia informacijos erdve</w:t>
      </w:r>
      <w:r w:rsidR="00D14A99">
        <w:t xml:space="preserve">, </w:t>
      </w:r>
      <w:r w:rsidR="00D14A99" w:rsidRPr="000120BE">
        <w:t>gerinti informacijos vartotojų aptarnavimą, bendradarbiauti su kitomis švietimo, kultūros, info</w:t>
      </w:r>
      <w:r w:rsidR="0071446C">
        <w:t>rmacijos įstaigomis</w:t>
      </w:r>
      <w:r w:rsidR="00D14A99">
        <w:t>.</w:t>
      </w:r>
    </w:p>
    <w:p w14:paraId="1514077F" w14:textId="77777777" w:rsidR="00A71189" w:rsidRPr="00185F55" w:rsidRDefault="00A71189" w:rsidP="00A71189">
      <w:pPr>
        <w:spacing w:after="0"/>
        <w:ind w:firstLine="851"/>
        <w:jc w:val="both"/>
        <w:rPr>
          <w:rFonts w:eastAsia="Times New Roman"/>
          <w:lang w:eastAsia="lt-LT"/>
        </w:rPr>
      </w:pPr>
      <w:bookmarkStart w:id="2" w:name="part_03f7141a4ca84dfeacc69a0d3018255b"/>
      <w:bookmarkEnd w:id="2"/>
      <w:r w:rsidRPr="00185F55">
        <w:rPr>
          <w:rFonts w:eastAsia="Times New Roman"/>
          <w:lang w:val="es-ES_tradnl" w:eastAsia="lt-LT"/>
        </w:rPr>
        <w:t xml:space="preserve">4. </w:t>
      </w:r>
      <w:proofErr w:type="spellStart"/>
      <w:r w:rsidRPr="00185F55">
        <w:rPr>
          <w:rFonts w:eastAsia="Times New Roman"/>
          <w:lang w:val="es-ES_tradnl" w:eastAsia="lt-LT"/>
        </w:rPr>
        <w:t>Pareigybės</w:t>
      </w:r>
      <w:proofErr w:type="spellEnd"/>
      <w:r w:rsidRPr="00185F55">
        <w:rPr>
          <w:rFonts w:eastAsia="Times New Roman"/>
          <w:lang w:val="es-ES_tradnl" w:eastAsia="lt-LT"/>
        </w:rPr>
        <w:t xml:space="preserve"> </w:t>
      </w:r>
      <w:proofErr w:type="spellStart"/>
      <w:r w:rsidRPr="00185F55">
        <w:rPr>
          <w:rFonts w:eastAsia="Times New Roman"/>
          <w:lang w:val="es-ES_tradnl" w:eastAsia="lt-LT"/>
        </w:rPr>
        <w:t>pavaldumas</w:t>
      </w:r>
      <w:proofErr w:type="spellEnd"/>
      <w:r w:rsidRPr="00185F55">
        <w:rPr>
          <w:rFonts w:eastAsia="Times New Roman"/>
          <w:lang w:val="es-ES_tradnl" w:eastAsia="lt-LT"/>
        </w:rPr>
        <w:t xml:space="preserve"> </w:t>
      </w:r>
      <w:r w:rsidRPr="005D6068">
        <w:rPr>
          <w:rFonts w:eastAsia="Times New Roman"/>
          <w:lang w:val="es-ES_tradnl" w:eastAsia="lt-LT"/>
        </w:rPr>
        <w:t>-</w:t>
      </w:r>
      <w:r w:rsidRPr="005D6068">
        <w:t xml:space="preserve"> tiesiogiai pavaldus progimnazijos direktoriui.</w:t>
      </w:r>
    </w:p>
    <w:p w14:paraId="3C703DC5" w14:textId="77777777" w:rsidR="00A71189" w:rsidRDefault="00A71189" w:rsidP="00A71189">
      <w:pPr>
        <w:keepNext/>
        <w:spacing w:after="0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38FE95F8" w14:textId="77777777" w:rsidR="00A71189" w:rsidRPr="00185F55" w:rsidRDefault="00A71189" w:rsidP="00A71189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185F55">
        <w:rPr>
          <w:rFonts w:eastAsia="Times New Roman"/>
          <w:b/>
          <w:lang w:eastAsia="lt-LT"/>
        </w:rPr>
        <w:t xml:space="preserve">II SKYRIUS </w:t>
      </w:r>
    </w:p>
    <w:p w14:paraId="19CC180C" w14:textId="77777777" w:rsidR="00A71189" w:rsidRPr="00185F55" w:rsidRDefault="00DE5F57" w:rsidP="00A71189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>
        <w:rPr>
          <w:rFonts w:eastAsia="Times New Roman"/>
          <w:b/>
          <w:lang w:eastAsia="lt-LT"/>
        </w:rPr>
        <w:t>SPECIALŪS REIKALAVIMAI BIBLIOTEKININKUI</w:t>
      </w:r>
    </w:p>
    <w:p w14:paraId="45C34CBD" w14:textId="77777777" w:rsidR="00A71189" w:rsidRDefault="00A71189" w:rsidP="00A71189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7063DA54" w14:textId="77777777" w:rsidR="00A71189" w:rsidRPr="004A6001" w:rsidRDefault="004A6001" w:rsidP="00A71189">
      <w:pPr>
        <w:spacing w:after="0"/>
        <w:ind w:firstLine="993"/>
        <w:jc w:val="both"/>
      </w:pPr>
      <w:r w:rsidRPr="004A6001">
        <w:t>5. Bibliotekininkas</w:t>
      </w:r>
      <w:r w:rsidR="00D3403B">
        <w:t xml:space="preserve"> </w:t>
      </w:r>
      <w:r w:rsidR="00A71189" w:rsidRPr="004A6001">
        <w:t>turi atitikti šiuos specialius reikalavimus:</w:t>
      </w:r>
    </w:p>
    <w:p w14:paraId="41BBC964" w14:textId="77777777" w:rsidR="00A71189" w:rsidRPr="004A6001" w:rsidRDefault="00A71189" w:rsidP="00A71189">
      <w:pPr>
        <w:pStyle w:val="Sraopastraipa"/>
        <w:numPr>
          <w:ilvl w:val="0"/>
          <w:numId w:val="3"/>
        </w:numPr>
        <w:spacing w:after="0"/>
        <w:jc w:val="both"/>
        <w:rPr>
          <w:vanish/>
        </w:rPr>
      </w:pPr>
    </w:p>
    <w:p w14:paraId="5C29EB5A" w14:textId="77777777" w:rsidR="00A71189" w:rsidRPr="004A6001" w:rsidRDefault="00A71189" w:rsidP="00A71189">
      <w:pPr>
        <w:pStyle w:val="Sraopastraipa"/>
        <w:numPr>
          <w:ilvl w:val="0"/>
          <w:numId w:val="3"/>
        </w:numPr>
        <w:spacing w:after="0"/>
        <w:jc w:val="both"/>
        <w:rPr>
          <w:vanish/>
        </w:rPr>
      </w:pPr>
    </w:p>
    <w:p w14:paraId="4F36B65C" w14:textId="77777777" w:rsidR="00A71189" w:rsidRPr="004A6001" w:rsidRDefault="00A71189" w:rsidP="00A71189">
      <w:pPr>
        <w:pStyle w:val="Sraopastraipa"/>
        <w:numPr>
          <w:ilvl w:val="0"/>
          <w:numId w:val="3"/>
        </w:numPr>
        <w:spacing w:after="0"/>
        <w:jc w:val="both"/>
        <w:rPr>
          <w:vanish/>
        </w:rPr>
      </w:pPr>
    </w:p>
    <w:p w14:paraId="00FEB906" w14:textId="77777777" w:rsidR="00A71189" w:rsidRPr="004A6001" w:rsidRDefault="00A71189" w:rsidP="00A71189">
      <w:pPr>
        <w:pStyle w:val="Sraopastraipa"/>
        <w:numPr>
          <w:ilvl w:val="0"/>
          <w:numId w:val="3"/>
        </w:numPr>
        <w:spacing w:after="0"/>
        <w:jc w:val="both"/>
        <w:rPr>
          <w:vanish/>
        </w:rPr>
      </w:pPr>
    </w:p>
    <w:p w14:paraId="470CC73D" w14:textId="77777777" w:rsidR="00A71189" w:rsidRPr="004A6001" w:rsidRDefault="00A71189" w:rsidP="00A71189">
      <w:pPr>
        <w:pStyle w:val="Sraopastraipa"/>
        <w:numPr>
          <w:ilvl w:val="0"/>
          <w:numId w:val="3"/>
        </w:numPr>
        <w:spacing w:after="0"/>
        <w:jc w:val="both"/>
        <w:rPr>
          <w:vanish/>
        </w:rPr>
      </w:pPr>
    </w:p>
    <w:p w14:paraId="50444182" w14:textId="77777777" w:rsidR="0071446C" w:rsidRPr="004A6001" w:rsidRDefault="0071446C" w:rsidP="0071446C">
      <w:pPr>
        <w:pStyle w:val="Sraopastraipa"/>
        <w:numPr>
          <w:ilvl w:val="1"/>
          <w:numId w:val="3"/>
        </w:numPr>
        <w:tabs>
          <w:tab w:val="left" w:pos="1418"/>
        </w:tabs>
        <w:spacing w:after="0"/>
        <w:ind w:left="0" w:firstLine="993"/>
        <w:jc w:val="both"/>
      </w:pPr>
      <w:r w:rsidRPr="004A6001">
        <w:t>turėti ne žemesnį kaip aukštąjį universitetinį išsilavinimą su bakalauro kvalifikaciniu laipsniu ar jam prilygintu išsilavinimu arba aukštąjį koleginį išsilavinimą su profesinio bakalauro kvalifikaciniu laipsniu ar jam prilygintu išsilavinimu, bibliotekinį</w:t>
      </w:r>
      <w:r>
        <w:t>, filologinį</w:t>
      </w:r>
      <w:r w:rsidRPr="004A6001">
        <w:t xml:space="preserve"> ar panašų išsilavinimą;</w:t>
      </w:r>
    </w:p>
    <w:p w14:paraId="6591EF11" w14:textId="4F037917" w:rsidR="00A71189" w:rsidRPr="004A6001" w:rsidRDefault="00A71189" w:rsidP="0071446C">
      <w:pPr>
        <w:pStyle w:val="Sraopastraipa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993"/>
        <w:jc w:val="both"/>
      </w:pPr>
      <w:r w:rsidRPr="004A6001">
        <w:t>būti susipažinusiam su</w:t>
      </w:r>
      <w:r w:rsidR="00D14A99" w:rsidRPr="004A6001">
        <w:t xml:space="preserve"> Lietuvos Respublikos švietimo įstatymu, Lietuvos Respublikos bibliotekų įstatymu, Lietuvos Respublikos Vyriausybės nutarimais, švietimo</w:t>
      </w:r>
      <w:r w:rsidR="00D31CC8">
        <w:t xml:space="preserve">, </w:t>
      </w:r>
      <w:r w:rsidR="00D14A99" w:rsidRPr="004A6001">
        <w:t>mokslo</w:t>
      </w:r>
      <w:r w:rsidR="00D31CC8">
        <w:t xml:space="preserve"> ir sporto</w:t>
      </w:r>
      <w:r w:rsidR="00D14A99" w:rsidRPr="004A6001">
        <w:t xml:space="preserve"> bei kultūros ministrų įsakymais, reglamentuojančiais bibliotekų veiklą, progimnazijos nuostatais,</w:t>
      </w:r>
      <w:r w:rsidR="0071446C">
        <w:t xml:space="preserve"> progimnazijos darbo</w:t>
      </w:r>
      <w:r w:rsidR="00D14A99" w:rsidRPr="004A6001">
        <w:t xml:space="preserve"> tvarkos taisy</w:t>
      </w:r>
      <w:r w:rsidR="0071446C">
        <w:t>klėmis, kitais</w:t>
      </w:r>
      <w:r w:rsidR="00D14A99" w:rsidRPr="004A6001">
        <w:t xml:space="preserve"> vidiniais įstaigos dokumentais bei pareigybės aprašymu</w:t>
      </w:r>
      <w:r w:rsidRPr="004A6001">
        <w:t>;</w:t>
      </w:r>
    </w:p>
    <w:p w14:paraId="2A8D4D06" w14:textId="77777777" w:rsidR="00A71189" w:rsidRPr="004A6001" w:rsidRDefault="00A71189" w:rsidP="00A71189">
      <w:pPr>
        <w:pStyle w:val="Sraopastraipa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993"/>
        <w:jc w:val="both"/>
      </w:pPr>
      <w:r w:rsidRPr="004A6001">
        <w:t>mokėti dirbti „Microsoft Office“ kompiuterinėmis programomis;</w:t>
      </w:r>
    </w:p>
    <w:p w14:paraId="09D09D99" w14:textId="77777777" w:rsidR="00A71189" w:rsidRPr="004A6001" w:rsidRDefault="00A71189" w:rsidP="00A71189">
      <w:pPr>
        <w:pStyle w:val="Sraopastraipa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993"/>
        <w:jc w:val="both"/>
      </w:pPr>
      <w:r w:rsidRPr="004A6001">
        <w:t>gerai mokėti valstybinę kalbą, gebėti sklandžiai žodžiu ir raštu dėstyti mintis;</w:t>
      </w:r>
    </w:p>
    <w:p w14:paraId="233AB5D3" w14:textId="77777777" w:rsidR="00A71189" w:rsidRDefault="00D91CCA" w:rsidP="00A71189">
      <w:pPr>
        <w:pStyle w:val="Sraopastraipa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993"/>
        <w:jc w:val="both"/>
      </w:pPr>
      <w:r>
        <w:t>būti pareigingam</w:t>
      </w:r>
      <w:r w:rsidR="00A71189" w:rsidRPr="004A6001">
        <w:t xml:space="preserve">, </w:t>
      </w:r>
      <w:r>
        <w:t>kruopščiam, darbščiam, atidžiam, sąžiningam, tolerantiškam, kūrybingam, iniciatyviam, domėtis naujovėmis</w:t>
      </w:r>
      <w:r w:rsidR="00A71189" w:rsidRPr="004A6001">
        <w:t>, gebėti bendrauti ir bendradar</w:t>
      </w:r>
      <w:r w:rsidR="0071446C">
        <w:t>biauti</w:t>
      </w:r>
      <w:r>
        <w:t>, laikytis profesinės bibliotekininko etikos</w:t>
      </w:r>
      <w:r w:rsidR="0071446C">
        <w:t>;</w:t>
      </w:r>
    </w:p>
    <w:p w14:paraId="1E5E1ED2" w14:textId="77777777" w:rsidR="0071446C" w:rsidRDefault="0071446C" w:rsidP="00A71189">
      <w:pPr>
        <w:pStyle w:val="Sraopastraipa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993"/>
        <w:jc w:val="both"/>
      </w:pPr>
      <w:r>
        <w:t>savarankiškai planuoti ir organizuoti savo veiklą;</w:t>
      </w:r>
    </w:p>
    <w:p w14:paraId="1BD1167D" w14:textId="77777777" w:rsidR="0071446C" w:rsidRDefault="0071446C" w:rsidP="00A71189">
      <w:pPr>
        <w:pStyle w:val="Sraopastraipa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993"/>
        <w:jc w:val="both"/>
      </w:pPr>
      <w:r>
        <w:t>gebėti kaupti, sisteminti ir apibendrinti informaciją, rengti ataskaitas;</w:t>
      </w:r>
    </w:p>
    <w:p w14:paraId="3F5875BA" w14:textId="77777777" w:rsidR="0071446C" w:rsidRDefault="0071446C" w:rsidP="00A71189">
      <w:pPr>
        <w:pStyle w:val="Sraopastraipa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993"/>
        <w:jc w:val="both"/>
      </w:pPr>
      <w:r>
        <w:t>žinoti pagrindines raštvedybos taisykles;</w:t>
      </w:r>
    </w:p>
    <w:p w14:paraId="3FA942E0" w14:textId="77777777" w:rsidR="00A71189" w:rsidRPr="00D91CCA" w:rsidRDefault="0071446C" w:rsidP="00D91CCA">
      <w:pPr>
        <w:pStyle w:val="Sraopastraipa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993"/>
        <w:jc w:val="both"/>
      </w:pPr>
      <w:r>
        <w:t>išmanyti vaikų, mokslo populiarinimo, ugdymo procesui reikalingą programinę bei pedagoginę literatūrą, bendrojo ugdymo dalykų vadovėlius, mo</w:t>
      </w:r>
      <w:r w:rsidR="00D91CCA">
        <w:t>kėti naudotis bibliotekos fondu.</w:t>
      </w:r>
    </w:p>
    <w:p w14:paraId="5B777134" w14:textId="77777777" w:rsidR="00A71189" w:rsidRPr="00185F55" w:rsidRDefault="00A71189" w:rsidP="00A71189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185F55">
        <w:rPr>
          <w:rFonts w:eastAsia="Times New Roman"/>
          <w:b/>
          <w:lang w:eastAsia="lt-LT"/>
        </w:rPr>
        <w:lastRenderedPageBreak/>
        <w:t>III SKYRIUS</w:t>
      </w:r>
    </w:p>
    <w:p w14:paraId="103EABF7" w14:textId="77777777" w:rsidR="00A71189" w:rsidRPr="00185F55" w:rsidRDefault="00DE5F57" w:rsidP="00A71189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>
        <w:rPr>
          <w:rFonts w:eastAsia="Times New Roman"/>
          <w:b/>
          <w:lang w:eastAsia="lt-LT"/>
        </w:rPr>
        <w:t>BIBLIOTEKININKO</w:t>
      </w:r>
      <w:r w:rsidR="00A71189" w:rsidRPr="00185F55">
        <w:rPr>
          <w:rFonts w:eastAsia="Times New Roman"/>
          <w:b/>
          <w:lang w:eastAsia="lt-LT"/>
        </w:rPr>
        <w:t xml:space="preserve"> FUNKCIJOS </w:t>
      </w:r>
    </w:p>
    <w:p w14:paraId="4F57CE90" w14:textId="77777777" w:rsidR="00A71189" w:rsidRDefault="00A71189" w:rsidP="00A71189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769C4E1D" w14:textId="77777777" w:rsidR="00A71189" w:rsidRPr="00B10986" w:rsidRDefault="00A71189" w:rsidP="00A71189">
      <w:pPr>
        <w:pStyle w:val="Sraopastraipa"/>
        <w:numPr>
          <w:ilvl w:val="0"/>
          <w:numId w:val="2"/>
        </w:numPr>
        <w:ind w:firstLine="491"/>
        <w:jc w:val="both"/>
        <w:rPr>
          <w:vanish/>
        </w:rPr>
      </w:pPr>
    </w:p>
    <w:p w14:paraId="656DACA3" w14:textId="77777777" w:rsidR="00A71189" w:rsidRPr="00B10986" w:rsidRDefault="00A71189" w:rsidP="00A71189">
      <w:pPr>
        <w:pStyle w:val="Sraopastraipa"/>
        <w:numPr>
          <w:ilvl w:val="0"/>
          <w:numId w:val="2"/>
        </w:numPr>
        <w:ind w:firstLine="491"/>
        <w:jc w:val="both"/>
        <w:rPr>
          <w:vanish/>
        </w:rPr>
      </w:pPr>
    </w:p>
    <w:p w14:paraId="3B84DE07" w14:textId="77777777" w:rsidR="00A71189" w:rsidRPr="00B10986" w:rsidRDefault="00A71189" w:rsidP="00A71189">
      <w:pPr>
        <w:pStyle w:val="Sraopastraipa"/>
        <w:numPr>
          <w:ilvl w:val="0"/>
          <w:numId w:val="2"/>
        </w:numPr>
        <w:ind w:firstLine="491"/>
        <w:jc w:val="both"/>
        <w:rPr>
          <w:vanish/>
        </w:rPr>
      </w:pPr>
    </w:p>
    <w:p w14:paraId="73469333" w14:textId="77777777" w:rsidR="00A71189" w:rsidRPr="00B10986" w:rsidRDefault="00A71189" w:rsidP="00A71189">
      <w:pPr>
        <w:pStyle w:val="Sraopastraipa"/>
        <w:numPr>
          <w:ilvl w:val="0"/>
          <w:numId w:val="2"/>
        </w:numPr>
        <w:ind w:firstLine="491"/>
        <w:jc w:val="both"/>
        <w:rPr>
          <w:vanish/>
        </w:rPr>
      </w:pPr>
    </w:p>
    <w:p w14:paraId="7589F180" w14:textId="77777777" w:rsidR="00A71189" w:rsidRPr="00B10986" w:rsidRDefault="00A71189" w:rsidP="00A71189">
      <w:pPr>
        <w:pStyle w:val="Sraopastraipa"/>
        <w:numPr>
          <w:ilvl w:val="0"/>
          <w:numId w:val="2"/>
        </w:numPr>
        <w:ind w:firstLine="491"/>
        <w:jc w:val="both"/>
        <w:rPr>
          <w:vanish/>
        </w:rPr>
      </w:pPr>
    </w:p>
    <w:p w14:paraId="4802C3F2" w14:textId="77777777" w:rsidR="00A71189" w:rsidRPr="004A6001" w:rsidRDefault="00A71189" w:rsidP="00A71189">
      <w:pPr>
        <w:pStyle w:val="Sraopastraipa"/>
        <w:numPr>
          <w:ilvl w:val="0"/>
          <w:numId w:val="2"/>
        </w:numPr>
        <w:ind w:firstLine="491"/>
        <w:jc w:val="both"/>
      </w:pPr>
      <w:r w:rsidRPr="004A6001">
        <w:t>Šias pareigas einantis darbuotojas vykdo šias funkcijas:</w:t>
      </w:r>
    </w:p>
    <w:p w14:paraId="2D23EBEA" w14:textId="77777777" w:rsidR="00D14A99" w:rsidRPr="004A6001" w:rsidRDefault="00D14A99" w:rsidP="00D14A99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t>planuoja, analizuoja, apibendrina progimnazijos bibliotekos darbą ir atsiskaito progimnazijos direktoriui;</w:t>
      </w:r>
    </w:p>
    <w:p w14:paraId="561E310B" w14:textId="77777777" w:rsidR="00D14A99" w:rsidRPr="004A6001" w:rsidRDefault="00D14A99" w:rsidP="00D14A99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t xml:space="preserve">rengia metinę progimnazijos bibliotekos ataskaitą, teikia ją progimnazijos direktoriui ar atsakingoms institucijoms; </w:t>
      </w:r>
    </w:p>
    <w:p w14:paraId="5F4C664F" w14:textId="77777777" w:rsidR="00D14A99" w:rsidRPr="004A6001" w:rsidRDefault="00D14A99" w:rsidP="00D14A99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t>komplektuoja</w:t>
      </w:r>
      <w:r w:rsidR="00D91CCA">
        <w:t xml:space="preserve"> progimnazijos </w:t>
      </w:r>
      <w:r w:rsidRPr="004A6001">
        <w:t>bibliotekoje</w:t>
      </w:r>
      <w:r w:rsidR="00D91CCA">
        <w:t xml:space="preserve"> bendrojo ugdymo dalykų vadovėlius, informacines laikmenas,</w:t>
      </w:r>
      <w:r w:rsidRPr="004A6001">
        <w:t xml:space="preserve"> ugdymo procesui reikalingą</w:t>
      </w:r>
      <w:r w:rsidRPr="004A6001">
        <w:rPr>
          <w:b/>
        </w:rPr>
        <w:t xml:space="preserve"> </w:t>
      </w:r>
      <w:r w:rsidRPr="004A6001">
        <w:t>programinę, informacinę, mokslo populiariąją, vaikų, metodinę literatūrą (toliau – bibliotekos fondas)</w:t>
      </w:r>
      <w:r w:rsidR="00D91CCA">
        <w:t>, organizuoja papildomo bibliotekos fondo komplektavimo akcijas, kaupia geriausius mokytojų metodinius darbus</w:t>
      </w:r>
      <w:r w:rsidRPr="004A6001">
        <w:t>;</w:t>
      </w:r>
    </w:p>
    <w:p w14:paraId="10FDD372" w14:textId="77777777" w:rsidR="00D14A99" w:rsidRPr="004A6001" w:rsidRDefault="00D14A99" w:rsidP="00D14A99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t xml:space="preserve">pildo, tvarko ir saugo progimnazijos bibliotekos fondo ir darbo apskaitos dokumentus; </w:t>
      </w:r>
    </w:p>
    <w:p w14:paraId="74A581B8" w14:textId="77777777" w:rsidR="00D14A99" w:rsidRPr="004A6001" w:rsidRDefault="0090794E" w:rsidP="00D14A99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>
        <w:t>atre</w:t>
      </w:r>
      <w:r w:rsidR="00D14A99" w:rsidRPr="004A6001">
        <w:t>nka neaktualias, susidėvėjusias ar dingusias knygas nurašymui ir jas nurašo</w:t>
      </w:r>
      <w:r>
        <w:t>, rengia nurašomų leidinių sąrašus ir teikia juos progimnazijos direktoriui tvirtinti</w:t>
      </w:r>
      <w:r w:rsidR="00D14A99" w:rsidRPr="004A6001">
        <w:t>;</w:t>
      </w:r>
    </w:p>
    <w:p w14:paraId="0C6E70B9" w14:textId="77777777" w:rsidR="00D14A99" w:rsidRPr="004A6001" w:rsidRDefault="00D14A99" w:rsidP="00D14A99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t>nurašytas knygas išbraukia iš inventorinių knygų;</w:t>
      </w:r>
    </w:p>
    <w:p w14:paraId="03E72CDF" w14:textId="77777777" w:rsidR="00D14A99" w:rsidRPr="004A6001" w:rsidRDefault="00D14A99" w:rsidP="00D14A99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t>užsako, tvarko, apskaito ir išduoda vadovėlius mokytojams;</w:t>
      </w:r>
    </w:p>
    <w:p w14:paraId="56B11B50" w14:textId="77777777" w:rsidR="00D14A99" w:rsidRPr="004A6001" w:rsidRDefault="00D14A99" w:rsidP="00D14A99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t>rengia naudojimosi progimnazijos biblioteka taisykles;</w:t>
      </w:r>
    </w:p>
    <w:p w14:paraId="63719DA8" w14:textId="77777777" w:rsidR="00D14A99" w:rsidRPr="004A6001" w:rsidRDefault="00D14A99" w:rsidP="00D14A99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t xml:space="preserve">tvarko progimnazijos bibliotekos fondą pagal universalios dešimtainės klasifikacijos (UDK) lenteles; </w:t>
      </w:r>
    </w:p>
    <w:p w14:paraId="18BA2ED2" w14:textId="77777777" w:rsidR="00D14A99" w:rsidRPr="004A6001" w:rsidRDefault="00D14A99" w:rsidP="00D14A99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t>sudaro ir redaguoja bibliotekos katalogus (kartotekas);</w:t>
      </w:r>
    </w:p>
    <w:p w14:paraId="39A2DA46" w14:textId="77777777" w:rsidR="00D14A99" w:rsidRPr="004A6001" w:rsidRDefault="00D14A99" w:rsidP="009F780A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t>organizuoja</w:t>
      </w:r>
      <w:r w:rsidRPr="004A6001">
        <w:rPr>
          <w:iCs/>
        </w:rPr>
        <w:t xml:space="preserve"> </w:t>
      </w:r>
      <w:r w:rsidRPr="004A6001">
        <w:t xml:space="preserve">progimnazijos bibliotekos aprūpinimą bibliotekine </w:t>
      </w:r>
      <w:r w:rsidRPr="004A6001">
        <w:rPr>
          <w:bCs/>
        </w:rPr>
        <w:t xml:space="preserve">technika </w:t>
      </w:r>
      <w:r w:rsidRPr="004A6001">
        <w:t xml:space="preserve">(inventorinėmis knygomis, bendrosios apskaitos knygomis, dienoraščiais, kataloginėmis kortelėmis, skirtukais, formuliarais ir kt.); </w:t>
      </w:r>
    </w:p>
    <w:p w14:paraId="379C7ACF" w14:textId="77777777" w:rsidR="00D14A99" w:rsidRPr="004A6001" w:rsidRDefault="0090794E" w:rsidP="009F780A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>
        <w:t>suderinęs</w:t>
      </w:r>
      <w:r w:rsidR="00D14A99" w:rsidRPr="004A6001">
        <w:t xml:space="preserve"> su progimnazijos direktoriumi organizuoja progimnazijos bibliotekos  fondo patikrinimą; </w:t>
      </w:r>
    </w:p>
    <w:p w14:paraId="092026B4" w14:textId="77777777" w:rsidR="00D14A99" w:rsidRPr="004A6001" w:rsidRDefault="00D14A99" w:rsidP="009F780A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t xml:space="preserve">  tvarko bibliotekos (skaityklos) informacinių laikmenų fondą;</w:t>
      </w:r>
    </w:p>
    <w:p w14:paraId="31797027" w14:textId="77777777" w:rsidR="00D14A99" w:rsidRPr="004A6001" w:rsidRDefault="00D14A99" w:rsidP="009F780A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t xml:space="preserve"> užsako, registruoja, tvarko ir sudaro metinius periodinės spaudos komplektus;</w:t>
      </w:r>
    </w:p>
    <w:p w14:paraId="1AD05AD1" w14:textId="77777777" w:rsidR="00D14A99" w:rsidRPr="004A6001" w:rsidRDefault="00D14A99" w:rsidP="009F780A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rPr>
          <w:iCs/>
        </w:rPr>
        <w:t>dalyvauja</w:t>
      </w:r>
      <w:r w:rsidRPr="004A6001">
        <w:rPr>
          <w:i/>
          <w:iCs/>
        </w:rPr>
        <w:t xml:space="preserve"> </w:t>
      </w:r>
      <w:r w:rsidRPr="004A6001">
        <w:rPr>
          <w:iCs/>
        </w:rPr>
        <w:t xml:space="preserve">ugdant </w:t>
      </w:r>
      <w:r w:rsidRPr="004A6001">
        <w:t>mokinių informacinius gebėjimus;</w:t>
      </w:r>
    </w:p>
    <w:p w14:paraId="4638C4D0" w14:textId="77777777" w:rsidR="00D14A99" w:rsidRPr="004A6001" w:rsidRDefault="000D2956" w:rsidP="009F780A">
      <w:pPr>
        <w:pStyle w:val="Sraopastraipa"/>
        <w:numPr>
          <w:ilvl w:val="1"/>
          <w:numId w:val="2"/>
        </w:numPr>
        <w:tabs>
          <w:tab w:val="left" w:pos="1418"/>
        </w:tabs>
        <w:ind w:left="0" w:firstLine="851"/>
        <w:jc w:val="both"/>
      </w:pPr>
      <w:r w:rsidRPr="004A6001">
        <w:t>o</w:t>
      </w:r>
      <w:r w:rsidR="00D14A99" w:rsidRPr="004A6001">
        <w:t>rganizuoja ir vykdo progimnazijos bendruomenės (toliau – vartotojų) aptarnavimą:</w:t>
      </w:r>
    </w:p>
    <w:p w14:paraId="0AE344F2" w14:textId="77777777" w:rsidR="000D2956" w:rsidRPr="004A6001" w:rsidRDefault="000D2956" w:rsidP="0090794E">
      <w:pPr>
        <w:pStyle w:val="Sraopastraipa"/>
        <w:numPr>
          <w:ilvl w:val="2"/>
          <w:numId w:val="2"/>
        </w:numPr>
        <w:tabs>
          <w:tab w:val="left" w:pos="1418"/>
          <w:tab w:val="left" w:pos="1560"/>
        </w:tabs>
        <w:ind w:left="0" w:firstLine="851"/>
        <w:jc w:val="both"/>
      </w:pPr>
      <w:r w:rsidRPr="004A6001">
        <w:t>supažindina su bibliotekos teikiamomis galimybėmis ir naudojimosi biblioteka taisyklėmis;</w:t>
      </w:r>
    </w:p>
    <w:p w14:paraId="4BD8A22C" w14:textId="77777777" w:rsidR="000D2956" w:rsidRDefault="000D2956" w:rsidP="0090794E">
      <w:pPr>
        <w:pStyle w:val="Sraopastraipa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</w:pPr>
      <w:r>
        <w:t>moko</w:t>
      </w:r>
      <w:r w:rsidRPr="008A3989">
        <w:t xml:space="preserve"> naudotis atviru bibliotekos fondu;</w:t>
      </w:r>
    </w:p>
    <w:p w14:paraId="50D25CE8" w14:textId="77777777" w:rsidR="000D2956" w:rsidRDefault="000D2956" w:rsidP="0090794E">
      <w:pPr>
        <w:pStyle w:val="Sraopastraipa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</w:pPr>
      <w:r>
        <w:t>atsako</w:t>
      </w:r>
      <w:r w:rsidRPr="008A3989">
        <w:t xml:space="preserve"> į vartotojų bibliografines užklausas;</w:t>
      </w:r>
    </w:p>
    <w:p w14:paraId="314311D7" w14:textId="77777777" w:rsidR="004A6001" w:rsidRDefault="004A6001" w:rsidP="0090794E">
      <w:pPr>
        <w:pStyle w:val="Sraopastraipa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</w:pPr>
      <w:r>
        <w:t>padeda</w:t>
      </w:r>
      <w:r w:rsidRPr="008A3989">
        <w:t xml:space="preserve"> </w:t>
      </w:r>
      <w:r>
        <w:t>progimnazijos</w:t>
      </w:r>
      <w:r w:rsidRPr="008A3989">
        <w:t xml:space="preserve"> bendruomenės nariams rasti </w:t>
      </w:r>
      <w:r>
        <w:t>informaciją švietimo klausimais;</w:t>
      </w:r>
    </w:p>
    <w:p w14:paraId="75102B9C" w14:textId="77777777" w:rsidR="004A6001" w:rsidRDefault="004A6001" w:rsidP="0090794E">
      <w:pPr>
        <w:pStyle w:val="Sraopastraipa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</w:pPr>
      <w:r>
        <w:t>rengia</w:t>
      </w:r>
      <w:r w:rsidRPr="00D01128">
        <w:t xml:space="preserve">  naujų knygų </w:t>
      </w:r>
      <w:r>
        <w:t xml:space="preserve"> ir temines parodas;</w:t>
      </w:r>
    </w:p>
    <w:p w14:paraId="0865FCF5" w14:textId="77777777" w:rsidR="004A6001" w:rsidRDefault="004A6001" w:rsidP="0090794E">
      <w:pPr>
        <w:pStyle w:val="Sraopastraipa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</w:pPr>
      <w:r>
        <w:t>seka</w:t>
      </w:r>
      <w:r w:rsidRPr="00D01128">
        <w:t xml:space="preserve"> informaciją apie įvairių fondų skelbiamus projektus bei kon</w:t>
      </w:r>
      <w:r>
        <w:t>kursus ir operatyviai informuoja</w:t>
      </w:r>
      <w:r w:rsidRPr="00D01128">
        <w:t xml:space="preserve"> administraciją</w:t>
      </w:r>
      <w:r>
        <w:t>;</w:t>
      </w:r>
      <w:r w:rsidRPr="004A6001">
        <w:t xml:space="preserve"> </w:t>
      </w:r>
    </w:p>
    <w:p w14:paraId="4BA5EB17" w14:textId="77777777" w:rsidR="0090794E" w:rsidRDefault="004A6001" w:rsidP="0090794E">
      <w:pPr>
        <w:pStyle w:val="Sraopastraipa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</w:pPr>
      <w:r>
        <w:t xml:space="preserve">rengia </w:t>
      </w:r>
      <w:r w:rsidRPr="008A3989">
        <w:t>teminius informacinius aplankus (</w:t>
      </w:r>
      <w:r w:rsidRPr="004A6001">
        <w:rPr>
          <w:bCs/>
        </w:rPr>
        <w:t xml:space="preserve">kartotekas) </w:t>
      </w:r>
      <w:r>
        <w:t>aktualiomis temomis</w:t>
      </w:r>
      <w:r w:rsidR="0090794E">
        <w:t>, kaupia informaciją apie profesijas</w:t>
      </w:r>
      <w:r>
        <w:t>;</w:t>
      </w:r>
    </w:p>
    <w:p w14:paraId="3738B204" w14:textId="77777777" w:rsidR="004A6001" w:rsidRDefault="004A6001" w:rsidP="0090794E">
      <w:pPr>
        <w:pStyle w:val="Sraopastraipa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</w:pPr>
      <w:r>
        <w:t>u</w:t>
      </w:r>
      <w:r w:rsidRPr="008A3989">
        <w:t>žti</w:t>
      </w:r>
      <w:r>
        <w:t>krina</w:t>
      </w:r>
      <w:r w:rsidRPr="008A3989">
        <w:t xml:space="preserve"> darbo bibliotekoje (skaitykloje) dr</w:t>
      </w:r>
      <w:r w:rsidR="0090794E">
        <w:t>ausmę ir rūpinasi</w:t>
      </w:r>
      <w:r>
        <w:t xml:space="preserve"> fondo apsauga;</w:t>
      </w:r>
    </w:p>
    <w:p w14:paraId="15120312" w14:textId="77777777" w:rsidR="004A6001" w:rsidRDefault="004A6001" w:rsidP="0090794E">
      <w:pPr>
        <w:pStyle w:val="Sraopastraipa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</w:pPr>
      <w:r>
        <w:t>dalyvauja</w:t>
      </w:r>
      <w:r w:rsidRPr="008A3989">
        <w:t xml:space="preserve"> rengiant ir įgyvendi</w:t>
      </w:r>
      <w:r w:rsidR="00C40FB2">
        <w:t>nant progimn</w:t>
      </w:r>
      <w:r w:rsidR="0090794E">
        <w:t>a</w:t>
      </w:r>
      <w:r w:rsidR="00C40FB2">
        <w:t>z</w:t>
      </w:r>
      <w:r w:rsidR="0090794E">
        <w:t>ijos</w:t>
      </w:r>
      <w:r>
        <w:t xml:space="preserve"> veiklos programas;</w:t>
      </w:r>
    </w:p>
    <w:p w14:paraId="6F0C852E" w14:textId="77777777" w:rsidR="000D2956" w:rsidRPr="004A6001" w:rsidRDefault="004A6001" w:rsidP="00C40FB2">
      <w:pPr>
        <w:pStyle w:val="Sraopastraipa"/>
        <w:numPr>
          <w:ilvl w:val="2"/>
          <w:numId w:val="2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</w:pPr>
      <w:r>
        <w:t xml:space="preserve">dalyvauja </w:t>
      </w:r>
      <w:r w:rsidRPr="008A3989">
        <w:t xml:space="preserve"> mokytojų tarybos veikloje</w:t>
      </w:r>
      <w:r w:rsidR="00C40FB2">
        <w:t>, progimnazijos direktoriaus įsakymu sudarytose darbo grupėse, komisijose</w:t>
      </w:r>
      <w:r w:rsidRPr="008A3989">
        <w:t>.</w:t>
      </w:r>
    </w:p>
    <w:p w14:paraId="4E5E2607" w14:textId="77777777" w:rsidR="009F780A" w:rsidRPr="009F780A" w:rsidRDefault="009F780A" w:rsidP="004A6001">
      <w:pPr>
        <w:pStyle w:val="Sraopastraipa"/>
        <w:numPr>
          <w:ilvl w:val="0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0CE5BF2D" w14:textId="77777777" w:rsidR="009F780A" w:rsidRPr="009F780A" w:rsidRDefault="009F780A" w:rsidP="004A6001">
      <w:pPr>
        <w:pStyle w:val="Sraopastraipa"/>
        <w:numPr>
          <w:ilvl w:val="0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64E3D2A6" w14:textId="77777777" w:rsidR="009F780A" w:rsidRPr="009F780A" w:rsidRDefault="009F780A" w:rsidP="004A6001">
      <w:pPr>
        <w:pStyle w:val="Sraopastraipa"/>
        <w:numPr>
          <w:ilvl w:val="0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13151814" w14:textId="77777777" w:rsidR="009F780A" w:rsidRPr="009F780A" w:rsidRDefault="009F780A" w:rsidP="004A6001">
      <w:pPr>
        <w:pStyle w:val="Sraopastraipa"/>
        <w:numPr>
          <w:ilvl w:val="0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2B496EB7" w14:textId="77777777" w:rsidR="009F780A" w:rsidRPr="009F780A" w:rsidRDefault="009F780A" w:rsidP="004A6001">
      <w:pPr>
        <w:pStyle w:val="Sraopastraipa"/>
        <w:numPr>
          <w:ilvl w:val="0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3B2925D7" w14:textId="77777777" w:rsidR="009F780A" w:rsidRPr="009F780A" w:rsidRDefault="009F780A" w:rsidP="004A6001">
      <w:pPr>
        <w:pStyle w:val="Sraopastraipa"/>
        <w:numPr>
          <w:ilvl w:val="0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349D8E42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1B675C0F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67437C5F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230728F2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64BA9CFC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66255DEA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4290C934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478398A5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1E83DA18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435290A1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51833605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31BC4D3C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1FEBD476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3542684B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4FA7CC47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7354A11F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10B62098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360D2449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3135DFC9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7AD6DEA2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2027EB08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36706740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1135D7D2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59A55766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3716C22A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7F23A47D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156A4A72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29B6B4C8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61422D6D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42D5A775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19860CD2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46A69B8C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00AA19BD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18AA0CE7" w14:textId="77777777" w:rsidR="009F780A" w:rsidRPr="009F780A" w:rsidRDefault="009F780A" w:rsidP="004A6001">
      <w:pPr>
        <w:pStyle w:val="Sraopastraipa"/>
        <w:numPr>
          <w:ilvl w:val="1"/>
          <w:numId w:val="7"/>
        </w:numPr>
        <w:spacing w:after="0" w:line="240" w:lineRule="auto"/>
        <w:ind w:left="0" w:firstLine="851"/>
        <w:jc w:val="both"/>
        <w:rPr>
          <w:vanish/>
        </w:rPr>
      </w:pPr>
    </w:p>
    <w:p w14:paraId="4EBDB7F6" w14:textId="77777777" w:rsidR="003A478E" w:rsidRPr="00E359A9" w:rsidRDefault="003A478E" w:rsidP="003A478E">
      <w:pPr>
        <w:pStyle w:val="Sraopastraipa"/>
        <w:numPr>
          <w:ilvl w:val="0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E359A9">
        <w:t>Nesant tiesioginio darbo, pagal kompetenciją atlieka kitus darbus ir vykdo kitus su savo funkcijomis susijusius nenuolatinio pobūdž</w:t>
      </w:r>
      <w:r>
        <w:t xml:space="preserve">io progimnazijos direktoriaus, </w:t>
      </w:r>
      <w:r w:rsidRPr="00E359A9">
        <w:t>direktoriaus pavaduotojų ugdymui, ūkvedžio pavedimus.</w:t>
      </w:r>
    </w:p>
    <w:p w14:paraId="5F4726A1" w14:textId="77777777" w:rsidR="003A478E" w:rsidRPr="00E359A9" w:rsidRDefault="003A478E" w:rsidP="003A478E">
      <w:pPr>
        <w:pStyle w:val="Sraopastraipa"/>
        <w:numPr>
          <w:ilvl w:val="0"/>
          <w:numId w:val="7"/>
        </w:numPr>
        <w:tabs>
          <w:tab w:val="left" w:pos="1418"/>
        </w:tabs>
        <w:spacing w:after="0"/>
        <w:ind w:left="0" w:firstLine="851"/>
        <w:jc w:val="both"/>
      </w:pPr>
      <w:r>
        <w:lastRenderedPageBreak/>
        <w:t>Į</w:t>
      </w:r>
      <w:r w:rsidRPr="00E359A9">
        <w:t>taręs ar pastebėjęs žodines, fizines, socialines</w:t>
      </w:r>
      <w:r>
        <w:t>, kibernetines</w:t>
      </w:r>
      <w:r w:rsidRPr="00E359A9">
        <w:t xml:space="preserve"> patyčias, smurtą:</w:t>
      </w:r>
    </w:p>
    <w:p w14:paraId="47A1D0F2" w14:textId="77777777" w:rsidR="003A478E" w:rsidRPr="00E359A9" w:rsidRDefault="003A478E" w:rsidP="003A478E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E359A9">
        <w:t xml:space="preserve"> </w:t>
      </w:r>
      <w:r>
        <w:t>nedelsdamas įsikiša ir nutraukia</w:t>
      </w:r>
      <w:r w:rsidRPr="00E359A9">
        <w:t xml:space="preserve"> bet kokius tokį įtarimą keliančius veiksmus;</w:t>
      </w:r>
    </w:p>
    <w:p w14:paraId="25D9A151" w14:textId="77777777" w:rsidR="003A478E" w:rsidRPr="00E359A9" w:rsidRDefault="003A478E" w:rsidP="003A478E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>
        <w:t xml:space="preserve"> </w:t>
      </w:r>
      <w:r w:rsidRPr="00E359A9">
        <w:t>primena mokiniui, kuris tyčiojasi, smurtauja ar yra įtariamas tyčiojimuisi progimnazijos nuostatas ir mokinio elgesio taisykles;</w:t>
      </w:r>
    </w:p>
    <w:p w14:paraId="290E6C41" w14:textId="77777777" w:rsidR="003A478E" w:rsidRPr="00E359A9" w:rsidRDefault="003A478E" w:rsidP="003A478E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E359A9">
        <w:t xml:space="preserve"> informuoja </w:t>
      </w:r>
      <w:r>
        <w:t>raštinės darbuotojus</w:t>
      </w:r>
      <w:r w:rsidR="00C40FB2">
        <w:t>, mokinio klasės vadovą</w:t>
      </w:r>
      <w:r>
        <w:t xml:space="preserve"> arba socialinį</w:t>
      </w:r>
      <w:r w:rsidR="00C40FB2">
        <w:t xml:space="preserve"> pedagogą apie įtariamas</w:t>
      </w:r>
      <w:r>
        <w:t xml:space="preserve"> ar įvykusias patyčias</w:t>
      </w:r>
      <w:r w:rsidRPr="00E359A9">
        <w:t>;</w:t>
      </w:r>
    </w:p>
    <w:p w14:paraId="295BCC90" w14:textId="77777777" w:rsidR="003A478E" w:rsidRDefault="003A478E" w:rsidP="003A478E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E359A9">
        <w:t xml:space="preserve"> esant grėsmei mokinio sveikatai ar gyvybei, nedelsiant kreipiasi į pagalbą galinčius suteikti asmenis (tėvus (globėjus, rūpintojus), </w:t>
      </w:r>
      <w:r>
        <w:t>ir / ar progimnazijos</w:t>
      </w:r>
      <w:r w:rsidRPr="00E359A9">
        <w:t xml:space="preserve"> darbuotojus, direktorių) ir / ar kitas institucijas (pvz.: pol</w:t>
      </w:r>
      <w:r w:rsidR="00C40FB2">
        <w:t>iciją, greitąją pagalbą ir kt.);</w:t>
      </w:r>
    </w:p>
    <w:p w14:paraId="41C366B6" w14:textId="77777777" w:rsidR="00C40FB2" w:rsidRDefault="00C40FB2" w:rsidP="003A478E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>
        <w:t>esant galimybei išsaugo vykstančių patyčių kibernetinėje erdvėje įrodymus ir nedelsdamas imasi reikiamų priemonių patyčioms kibernetinėje erdvėje sustabdyti;</w:t>
      </w:r>
    </w:p>
    <w:p w14:paraId="00482904" w14:textId="77777777" w:rsidR="00C40FB2" w:rsidRDefault="00C40FB2" w:rsidP="00C40FB2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>
        <w:t xml:space="preserve">turi teisę apie patyčias kibernetinėje erdvėje pranešti Lietuvos Respublikos ryšių reguliavimo tarnybai pateikdamas  pranešimą interneto svetainėje adresu </w:t>
      </w:r>
      <w:hyperlink r:id="rId7" w:history="1">
        <w:r w:rsidRPr="0047568F">
          <w:rPr>
            <w:rStyle w:val="Hipersaitas"/>
          </w:rPr>
          <w:t>www.draugiskasinternetas.lt</w:t>
        </w:r>
      </w:hyperlink>
      <w:r>
        <w:t xml:space="preserve">. </w:t>
      </w:r>
    </w:p>
    <w:p w14:paraId="6B5A2A35" w14:textId="77777777" w:rsidR="00A71189" w:rsidRDefault="00A71189" w:rsidP="00DE5F57">
      <w:pPr>
        <w:keepNext/>
        <w:spacing w:after="0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7D123674" w14:textId="77777777" w:rsidR="00A71189" w:rsidRPr="00185F55" w:rsidRDefault="00A71189" w:rsidP="00A71189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185F55">
        <w:rPr>
          <w:rFonts w:eastAsia="Times New Roman"/>
          <w:b/>
          <w:lang w:eastAsia="lt-LT"/>
        </w:rPr>
        <w:t>IV SKYRIUS</w:t>
      </w:r>
    </w:p>
    <w:p w14:paraId="3EBFEA77" w14:textId="77777777" w:rsidR="00A71189" w:rsidRDefault="00A71189" w:rsidP="00A71189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 w:rsidRPr="00185F55">
        <w:rPr>
          <w:rFonts w:eastAsia="Times New Roman"/>
          <w:b/>
          <w:lang w:eastAsia="lt-LT"/>
        </w:rPr>
        <w:t>ATSAKOMYBĖ</w:t>
      </w:r>
      <w:r>
        <w:rPr>
          <w:rFonts w:eastAsia="Times New Roman"/>
          <w:b/>
          <w:sz w:val="28"/>
          <w:szCs w:val="28"/>
          <w:lang w:eastAsia="lt-LT"/>
        </w:rPr>
        <w:t xml:space="preserve"> </w:t>
      </w:r>
    </w:p>
    <w:p w14:paraId="6392A77A" w14:textId="77777777" w:rsidR="00A71189" w:rsidRDefault="00A71189" w:rsidP="00A71189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0C2FE1C5" w14:textId="77777777" w:rsidR="00A71189" w:rsidRPr="00185F55" w:rsidRDefault="00C40FB2" w:rsidP="00A71189">
      <w:pPr>
        <w:spacing w:after="0"/>
        <w:ind w:firstLine="851"/>
        <w:jc w:val="both"/>
        <w:rPr>
          <w:rFonts w:eastAsia="Times New Roman"/>
          <w:color w:val="000000"/>
          <w:lang w:eastAsia="lt-LT"/>
        </w:rPr>
      </w:pPr>
      <w:r>
        <w:rPr>
          <w:rFonts w:eastAsia="Times New Roman"/>
          <w:color w:val="000000"/>
          <w:lang w:eastAsia="lt-LT"/>
        </w:rPr>
        <w:t>9</w:t>
      </w:r>
      <w:r w:rsidR="00DE5F57">
        <w:rPr>
          <w:rFonts w:eastAsia="Times New Roman"/>
          <w:color w:val="000000"/>
          <w:lang w:eastAsia="lt-LT"/>
        </w:rPr>
        <w:t xml:space="preserve">. Bibliotekininkas </w:t>
      </w:r>
      <w:r w:rsidR="00A71189" w:rsidRPr="00185F55">
        <w:rPr>
          <w:rFonts w:eastAsia="Times New Roman"/>
          <w:color w:val="000000"/>
          <w:lang w:eastAsia="lt-LT"/>
        </w:rPr>
        <w:t>atsako</w:t>
      </w:r>
      <w:r w:rsidR="00A71189">
        <w:rPr>
          <w:rFonts w:eastAsia="Times New Roman"/>
          <w:color w:val="000000"/>
          <w:lang w:eastAsia="lt-LT"/>
        </w:rPr>
        <w:t xml:space="preserve"> už</w:t>
      </w:r>
      <w:r w:rsidR="00A71189" w:rsidRPr="00185F55">
        <w:rPr>
          <w:rFonts w:eastAsia="Times New Roman"/>
          <w:color w:val="000000"/>
          <w:lang w:eastAsia="lt-LT"/>
        </w:rPr>
        <w:t>:</w:t>
      </w:r>
    </w:p>
    <w:p w14:paraId="23F4EC01" w14:textId="77777777" w:rsidR="00C40FB2" w:rsidRPr="00C40FB2" w:rsidRDefault="00C40FB2" w:rsidP="00C40FB2">
      <w:pPr>
        <w:pStyle w:val="Sraopastraipa"/>
        <w:numPr>
          <w:ilvl w:val="0"/>
          <w:numId w:val="1"/>
        </w:numPr>
        <w:spacing w:after="0"/>
        <w:jc w:val="both"/>
        <w:rPr>
          <w:vanish/>
          <w:color w:val="FF0000"/>
        </w:rPr>
      </w:pPr>
    </w:p>
    <w:p w14:paraId="060EA700" w14:textId="77777777" w:rsidR="00C40FB2" w:rsidRPr="00C40FB2" w:rsidRDefault="00C40FB2" w:rsidP="00C40FB2">
      <w:pPr>
        <w:pStyle w:val="Sraopastraipa"/>
        <w:numPr>
          <w:ilvl w:val="0"/>
          <w:numId w:val="1"/>
        </w:numPr>
        <w:spacing w:after="0"/>
        <w:jc w:val="both"/>
        <w:rPr>
          <w:vanish/>
          <w:color w:val="FF0000"/>
        </w:rPr>
      </w:pPr>
    </w:p>
    <w:p w14:paraId="7B296D29" w14:textId="77777777" w:rsidR="00C40FB2" w:rsidRPr="00C40FB2" w:rsidRDefault="00C40FB2" w:rsidP="00C40FB2">
      <w:pPr>
        <w:pStyle w:val="Sraopastraipa"/>
        <w:numPr>
          <w:ilvl w:val="0"/>
          <w:numId w:val="1"/>
        </w:numPr>
        <w:spacing w:after="0"/>
        <w:jc w:val="both"/>
        <w:rPr>
          <w:vanish/>
          <w:color w:val="FF0000"/>
        </w:rPr>
      </w:pPr>
    </w:p>
    <w:p w14:paraId="7F4DA6A4" w14:textId="77777777" w:rsidR="00C40FB2" w:rsidRPr="00C40FB2" w:rsidRDefault="00C40FB2" w:rsidP="00C40FB2">
      <w:pPr>
        <w:pStyle w:val="Sraopastraipa"/>
        <w:numPr>
          <w:ilvl w:val="0"/>
          <w:numId w:val="1"/>
        </w:numPr>
        <w:spacing w:after="0"/>
        <w:jc w:val="both"/>
        <w:rPr>
          <w:vanish/>
          <w:color w:val="FF0000"/>
        </w:rPr>
      </w:pPr>
    </w:p>
    <w:p w14:paraId="60FEDF62" w14:textId="77777777" w:rsidR="00C40FB2" w:rsidRPr="00C40FB2" w:rsidRDefault="00C40FB2" w:rsidP="00C40FB2">
      <w:pPr>
        <w:pStyle w:val="Sraopastraipa"/>
        <w:numPr>
          <w:ilvl w:val="0"/>
          <w:numId w:val="1"/>
        </w:numPr>
        <w:spacing w:after="0"/>
        <w:jc w:val="both"/>
        <w:rPr>
          <w:vanish/>
          <w:color w:val="FF0000"/>
        </w:rPr>
      </w:pPr>
    </w:p>
    <w:p w14:paraId="2CCC8B8B" w14:textId="77777777" w:rsidR="00C40FB2" w:rsidRPr="00C40FB2" w:rsidRDefault="00C40FB2" w:rsidP="00C40FB2">
      <w:pPr>
        <w:pStyle w:val="Sraopastraipa"/>
        <w:numPr>
          <w:ilvl w:val="0"/>
          <w:numId w:val="1"/>
        </w:numPr>
        <w:spacing w:after="0"/>
        <w:jc w:val="both"/>
        <w:rPr>
          <w:vanish/>
          <w:color w:val="FF0000"/>
        </w:rPr>
      </w:pPr>
    </w:p>
    <w:p w14:paraId="3E121E46" w14:textId="77777777" w:rsidR="00C40FB2" w:rsidRPr="00C40FB2" w:rsidRDefault="00C40FB2" w:rsidP="00C40FB2">
      <w:pPr>
        <w:pStyle w:val="Sraopastraipa"/>
        <w:numPr>
          <w:ilvl w:val="0"/>
          <w:numId w:val="1"/>
        </w:numPr>
        <w:spacing w:after="0"/>
        <w:jc w:val="both"/>
        <w:rPr>
          <w:vanish/>
          <w:color w:val="FF0000"/>
        </w:rPr>
      </w:pPr>
    </w:p>
    <w:p w14:paraId="582047E8" w14:textId="77777777" w:rsidR="00C40FB2" w:rsidRPr="00C40FB2" w:rsidRDefault="00C40FB2" w:rsidP="00C40FB2">
      <w:pPr>
        <w:pStyle w:val="Sraopastraipa"/>
        <w:numPr>
          <w:ilvl w:val="0"/>
          <w:numId w:val="1"/>
        </w:numPr>
        <w:spacing w:after="0"/>
        <w:jc w:val="both"/>
        <w:rPr>
          <w:vanish/>
          <w:color w:val="FF0000"/>
        </w:rPr>
      </w:pPr>
    </w:p>
    <w:p w14:paraId="69737F5F" w14:textId="77777777" w:rsidR="00C40FB2" w:rsidRPr="00C40FB2" w:rsidRDefault="00C40FB2" w:rsidP="00C40FB2">
      <w:pPr>
        <w:pStyle w:val="Sraopastraipa"/>
        <w:numPr>
          <w:ilvl w:val="0"/>
          <w:numId w:val="1"/>
        </w:numPr>
        <w:spacing w:after="0"/>
        <w:jc w:val="both"/>
        <w:rPr>
          <w:vanish/>
          <w:color w:val="FF0000"/>
        </w:rPr>
      </w:pPr>
    </w:p>
    <w:p w14:paraId="0EEA5587" w14:textId="77777777" w:rsidR="00A71189" w:rsidRPr="00C40FB2" w:rsidRDefault="00C40FB2" w:rsidP="00C40FB2">
      <w:pPr>
        <w:pStyle w:val="Sraopastraipa"/>
        <w:numPr>
          <w:ilvl w:val="1"/>
          <w:numId w:val="1"/>
        </w:numPr>
        <w:spacing w:after="0"/>
        <w:ind w:left="0" w:firstLine="851"/>
        <w:jc w:val="both"/>
      </w:pPr>
      <w:r w:rsidRPr="00C40FB2">
        <w:t xml:space="preserve">progimnazijos bibliotekos veiklos vykdymą pagal teisės aktų reikalavimus, </w:t>
      </w:r>
      <w:r w:rsidR="00A71189" w:rsidRPr="00C40FB2">
        <w:t>kokybišką dokumentų tvarkymą;</w:t>
      </w:r>
    </w:p>
    <w:p w14:paraId="4EDFD2BD" w14:textId="77777777" w:rsidR="00A71189" w:rsidRPr="00C40FB2" w:rsidRDefault="00C40FB2" w:rsidP="00C40FB2">
      <w:pPr>
        <w:pStyle w:val="Sraopastraipa"/>
        <w:numPr>
          <w:ilvl w:val="1"/>
          <w:numId w:val="1"/>
        </w:numPr>
        <w:spacing w:after="0"/>
        <w:ind w:left="0" w:firstLine="851"/>
        <w:jc w:val="both"/>
        <w:rPr>
          <w:lang w:eastAsia="lt-LT"/>
        </w:rPr>
      </w:pPr>
      <w:r>
        <w:rPr>
          <w:lang w:eastAsia="lt-LT"/>
        </w:rPr>
        <w:t>vartotojams teikiamų duomenų tikslumą, išsamumą ir patikimumą</w:t>
      </w:r>
      <w:r w:rsidR="00A71189" w:rsidRPr="00C40FB2">
        <w:rPr>
          <w:lang w:eastAsia="lt-LT"/>
        </w:rPr>
        <w:t>;</w:t>
      </w:r>
    </w:p>
    <w:p w14:paraId="7BA48D6D" w14:textId="77777777" w:rsidR="00C40FB2" w:rsidRPr="00C40FB2" w:rsidRDefault="00C40FB2" w:rsidP="00C40FB2">
      <w:pPr>
        <w:pStyle w:val="Sraopastraipa"/>
        <w:numPr>
          <w:ilvl w:val="1"/>
          <w:numId w:val="1"/>
        </w:numPr>
        <w:spacing w:after="0"/>
        <w:ind w:left="0" w:firstLine="851"/>
        <w:jc w:val="both"/>
      </w:pPr>
      <w:r w:rsidRPr="00C40FB2">
        <w:t>suteiktos informacijos teisingumą bei konfidencialumą;</w:t>
      </w:r>
    </w:p>
    <w:p w14:paraId="72D27698" w14:textId="77777777" w:rsidR="00FC4C07" w:rsidRPr="00C40FB2" w:rsidRDefault="00FC4C07" w:rsidP="00FC4C07">
      <w:pPr>
        <w:pStyle w:val="Sraopastraipa"/>
        <w:numPr>
          <w:ilvl w:val="1"/>
          <w:numId w:val="1"/>
        </w:numPr>
        <w:tabs>
          <w:tab w:val="left" w:pos="993"/>
          <w:tab w:val="left" w:pos="1418"/>
        </w:tabs>
        <w:spacing w:after="0"/>
        <w:ind w:left="0" w:firstLine="851"/>
        <w:jc w:val="both"/>
      </w:pPr>
      <w:r>
        <w:t xml:space="preserve">savalaikį </w:t>
      </w:r>
      <w:r w:rsidRPr="00C40FB2">
        <w:t>ataskaitų pristatymą;</w:t>
      </w:r>
    </w:p>
    <w:p w14:paraId="0F1CA9EC" w14:textId="77777777" w:rsidR="00FC4C07" w:rsidRPr="00C40FB2" w:rsidRDefault="00FC4C07" w:rsidP="00FC4C07">
      <w:pPr>
        <w:pStyle w:val="Sraopastraipa"/>
        <w:numPr>
          <w:ilvl w:val="1"/>
          <w:numId w:val="1"/>
        </w:numPr>
        <w:tabs>
          <w:tab w:val="left" w:pos="993"/>
          <w:tab w:val="left" w:pos="1418"/>
        </w:tabs>
        <w:spacing w:after="0"/>
        <w:ind w:left="0" w:firstLine="851"/>
        <w:jc w:val="both"/>
      </w:pPr>
      <w:r w:rsidRPr="00C40FB2">
        <w:t>bibliotekos fondo komplektavimo kokybę ir atnaujinimą;</w:t>
      </w:r>
    </w:p>
    <w:p w14:paraId="59AF6A38" w14:textId="77777777" w:rsidR="00A71189" w:rsidRPr="00C40FB2" w:rsidRDefault="00A71189" w:rsidP="00C40FB2">
      <w:pPr>
        <w:pStyle w:val="Sraopastraipa"/>
        <w:numPr>
          <w:ilvl w:val="1"/>
          <w:numId w:val="1"/>
        </w:numPr>
        <w:spacing w:after="0"/>
        <w:ind w:left="0" w:firstLine="851"/>
        <w:jc w:val="both"/>
        <w:rPr>
          <w:lang w:eastAsia="lt-LT"/>
        </w:rPr>
      </w:pPr>
      <w:r w:rsidRPr="00C40FB2">
        <w:rPr>
          <w:lang w:eastAsia="lt-LT"/>
        </w:rPr>
        <w:t>saugos ir sveikatos, priešgaisrinės saugos instrukcijų ir šių pareiginių nuostatų</w:t>
      </w:r>
      <w:r w:rsidRPr="00C40FB2">
        <w:t xml:space="preserve"> </w:t>
      </w:r>
      <w:r w:rsidR="00FC4C07">
        <w:rPr>
          <w:lang w:eastAsia="lt-LT"/>
        </w:rPr>
        <w:t>bei progimnazijos darbo</w:t>
      </w:r>
      <w:r w:rsidRPr="00C40FB2">
        <w:rPr>
          <w:lang w:eastAsia="lt-LT"/>
        </w:rPr>
        <w:t xml:space="preserve"> tvarkos taisyklių vykdymą;</w:t>
      </w:r>
    </w:p>
    <w:p w14:paraId="398ADBFB" w14:textId="77777777" w:rsidR="00A71189" w:rsidRPr="00C40FB2" w:rsidRDefault="00A71189" w:rsidP="00C40FB2">
      <w:pPr>
        <w:pStyle w:val="Sraopastraipa"/>
        <w:numPr>
          <w:ilvl w:val="1"/>
          <w:numId w:val="1"/>
        </w:numPr>
        <w:spacing w:after="0"/>
        <w:ind w:left="0" w:firstLine="851"/>
        <w:jc w:val="both"/>
        <w:rPr>
          <w:lang w:eastAsia="lt-LT"/>
        </w:rPr>
      </w:pPr>
      <w:r w:rsidRPr="00C40FB2">
        <w:rPr>
          <w:lang w:eastAsia="lt-LT"/>
        </w:rPr>
        <w:t>tvarkingą techninių priemonių naudojimą;</w:t>
      </w:r>
    </w:p>
    <w:p w14:paraId="1F260CC5" w14:textId="77777777" w:rsidR="00A71189" w:rsidRPr="00C40FB2" w:rsidRDefault="0081399E" w:rsidP="00C40FB2">
      <w:pPr>
        <w:pStyle w:val="Sraopastraipa"/>
        <w:numPr>
          <w:ilvl w:val="1"/>
          <w:numId w:val="1"/>
        </w:numPr>
        <w:spacing w:after="0"/>
        <w:ind w:left="0" w:firstLine="851"/>
        <w:jc w:val="both"/>
      </w:pPr>
      <w:r>
        <w:t xml:space="preserve">kvalifikacijos ir </w:t>
      </w:r>
      <w:r w:rsidR="00A71189" w:rsidRPr="00C40FB2">
        <w:t>žinių tobulinimą;</w:t>
      </w:r>
    </w:p>
    <w:p w14:paraId="11C49A37" w14:textId="77777777" w:rsidR="00D14A99" w:rsidRPr="00C40FB2" w:rsidRDefault="00D14A99" w:rsidP="00C40FB2">
      <w:pPr>
        <w:pStyle w:val="Sraopastraipa"/>
        <w:numPr>
          <w:ilvl w:val="1"/>
          <w:numId w:val="1"/>
        </w:numPr>
        <w:tabs>
          <w:tab w:val="left" w:pos="993"/>
          <w:tab w:val="left" w:pos="1418"/>
        </w:tabs>
        <w:spacing w:after="0"/>
        <w:ind w:left="0" w:firstLine="851"/>
        <w:jc w:val="both"/>
      </w:pPr>
      <w:r w:rsidRPr="00C40FB2">
        <w:t>apskaitos dokumentų tvarkymą ir išsaugojimą;</w:t>
      </w:r>
    </w:p>
    <w:p w14:paraId="3E5CEFBF" w14:textId="77777777" w:rsidR="003A478E" w:rsidRPr="00FC4C07" w:rsidRDefault="003A478E" w:rsidP="00C40FB2">
      <w:pPr>
        <w:numPr>
          <w:ilvl w:val="1"/>
          <w:numId w:val="1"/>
        </w:numPr>
        <w:tabs>
          <w:tab w:val="left" w:pos="1418"/>
          <w:tab w:val="left" w:pos="1560"/>
        </w:tabs>
        <w:spacing w:after="0" w:line="259" w:lineRule="auto"/>
        <w:ind w:left="0" w:firstLine="851"/>
        <w:contextualSpacing/>
        <w:jc w:val="both"/>
      </w:pPr>
      <w:r w:rsidRPr="00C40FB2">
        <w:rPr>
          <w:rFonts w:eastAsia="Times New Roman"/>
          <w:sz w:val="23"/>
          <w:szCs w:val="23"/>
        </w:rPr>
        <w:t xml:space="preserve">darbo </w:t>
      </w:r>
      <w:r w:rsidRPr="00C40FB2">
        <w:rPr>
          <w:rFonts w:eastAsia="Times New Roman"/>
          <w:spacing w:val="-1"/>
          <w:sz w:val="23"/>
          <w:szCs w:val="23"/>
        </w:rPr>
        <w:t>d</w:t>
      </w:r>
      <w:r w:rsidRPr="00C40FB2">
        <w:rPr>
          <w:rFonts w:eastAsia="Times New Roman"/>
          <w:sz w:val="23"/>
          <w:szCs w:val="23"/>
        </w:rPr>
        <w:t>r</w:t>
      </w:r>
      <w:r w:rsidRPr="00C40FB2">
        <w:rPr>
          <w:rFonts w:eastAsia="Times New Roman"/>
          <w:spacing w:val="-2"/>
          <w:sz w:val="23"/>
          <w:szCs w:val="23"/>
        </w:rPr>
        <w:t>a</w:t>
      </w:r>
      <w:r w:rsidRPr="00C40FB2">
        <w:rPr>
          <w:rFonts w:eastAsia="Times New Roman"/>
          <w:sz w:val="23"/>
          <w:szCs w:val="23"/>
        </w:rPr>
        <w:t>us</w:t>
      </w:r>
      <w:r w:rsidRPr="00C40FB2">
        <w:rPr>
          <w:rFonts w:eastAsia="Times New Roman"/>
          <w:spacing w:val="2"/>
          <w:sz w:val="23"/>
          <w:szCs w:val="23"/>
        </w:rPr>
        <w:t>m</w:t>
      </w:r>
      <w:r w:rsidRPr="00C40FB2">
        <w:rPr>
          <w:rFonts w:eastAsia="Times New Roman"/>
          <w:sz w:val="23"/>
          <w:szCs w:val="23"/>
        </w:rPr>
        <w:t>ės pažeidimus;</w:t>
      </w:r>
    </w:p>
    <w:p w14:paraId="0E663BF8" w14:textId="77777777" w:rsidR="00FC4C07" w:rsidRPr="00FC4C07" w:rsidRDefault="00FC4C07" w:rsidP="00FC4C07">
      <w:pPr>
        <w:numPr>
          <w:ilvl w:val="1"/>
          <w:numId w:val="1"/>
        </w:numPr>
        <w:tabs>
          <w:tab w:val="left" w:pos="1418"/>
          <w:tab w:val="left" w:pos="1560"/>
        </w:tabs>
        <w:spacing w:after="0" w:line="259" w:lineRule="auto"/>
        <w:ind w:left="0" w:firstLine="851"/>
        <w:contextualSpacing/>
        <w:jc w:val="both"/>
      </w:pPr>
      <w:r w:rsidRPr="00C40FB2">
        <w:rPr>
          <w:lang w:eastAsia="lt-LT"/>
        </w:rPr>
        <w:t>progimnazijos direktoriaus įsakymų, nurodymų savalaikį vykdymą;</w:t>
      </w:r>
    </w:p>
    <w:p w14:paraId="03175ACF" w14:textId="77777777" w:rsidR="003A478E" w:rsidRPr="00E359A9" w:rsidRDefault="003A478E" w:rsidP="003A478E">
      <w:pPr>
        <w:pStyle w:val="Sraopastraipa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>
        <w:rPr>
          <w:rFonts w:eastAsia="Times New Roman"/>
          <w:color w:val="000000"/>
          <w:lang w:eastAsia="lt-LT"/>
        </w:rPr>
        <w:t xml:space="preserve">Bibliotekininkas </w:t>
      </w:r>
      <w:r w:rsidRPr="00E359A9">
        <w:rPr>
          <w:rFonts w:eastAsia="Times New Roman"/>
          <w:color w:val="000000"/>
          <w:lang w:eastAsia="lt-LT"/>
        </w:rPr>
        <w:t xml:space="preserve"> už atli</w:t>
      </w:r>
      <w:r w:rsidR="00FC4C07">
        <w:rPr>
          <w:rFonts w:eastAsia="Times New Roman"/>
          <w:color w:val="000000"/>
          <w:lang w:eastAsia="lt-LT"/>
        </w:rPr>
        <w:t>ktus darbus atsiskaito progimnazijos direktoriui</w:t>
      </w:r>
      <w:r w:rsidRPr="00E359A9">
        <w:rPr>
          <w:rFonts w:eastAsia="Times New Roman"/>
          <w:color w:val="000000"/>
          <w:lang w:eastAsia="lt-LT"/>
        </w:rPr>
        <w:t>.</w:t>
      </w:r>
    </w:p>
    <w:p w14:paraId="32037624" w14:textId="77777777" w:rsidR="003A478E" w:rsidRPr="009B563A" w:rsidRDefault="003A478E" w:rsidP="003A478E">
      <w:pPr>
        <w:pStyle w:val="Sraopastraipa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 w:rsidRPr="00777B66">
        <w:rPr>
          <w:rFonts w:eastAsia="Times New Roman"/>
          <w:color w:val="000000"/>
          <w:lang w:eastAsia="lt-LT"/>
        </w:rPr>
        <w:t>Už savo par</w:t>
      </w:r>
      <w:r>
        <w:rPr>
          <w:rFonts w:eastAsia="Times New Roman"/>
          <w:color w:val="000000"/>
          <w:lang w:eastAsia="lt-LT"/>
        </w:rPr>
        <w:t xml:space="preserve">eigų netinkamą vykdymą </w:t>
      </w:r>
      <w:r w:rsidRPr="00777B66">
        <w:rPr>
          <w:rFonts w:eastAsia="Times New Roman"/>
          <w:color w:val="000000"/>
          <w:lang w:eastAsia="lt-LT"/>
        </w:rPr>
        <w:t>atsako</w:t>
      </w:r>
      <w:r w:rsidRPr="00777B66">
        <w:t xml:space="preserve"> </w:t>
      </w:r>
      <w:r w:rsidR="00FC4C07">
        <w:t xml:space="preserve">darbo tvarkos taisyklių ir </w:t>
      </w:r>
      <w:r w:rsidRPr="00777B66">
        <w:t xml:space="preserve">Lietuvos Respublikos įstatymų nustatyta tvarka. </w:t>
      </w:r>
    </w:p>
    <w:p w14:paraId="49D80CBC" w14:textId="77777777" w:rsidR="00D14A99" w:rsidRPr="003A478E" w:rsidRDefault="003A478E" w:rsidP="003A478E">
      <w:pPr>
        <w:pStyle w:val="Sraopastraipa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>
        <w:rPr>
          <w:rFonts w:eastAsia="Times New Roman"/>
          <w:color w:val="000000"/>
          <w:lang w:eastAsia="lt-LT"/>
        </w:rPr>
        <w:t xml:space="preserve">Bibliotekininkas </w:t>
      </w:r>
      <w:r w:rsidRPr="00A7102F">
        <w:rPr>
          <w:rFonts w:eastAsia="Times New Roman"/>
          <w:color w:val="000000"/>
          <w:sz w:val="23"/>
          <w:szCs w:val="23"/>
        </w:rPr>
        <w:t>už</w:t>
      </w:r>
      <w:r w:rsidRPr="00A7102F">
        <w:rPr>
          <w:rFonts w:eastAsia="Times New Roman"/>
          <w:color w:val="000000"/>
          <w:spacing w:val="8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darbo</w:t>
      </w:r>
      <w:r w:rsidRPr="00A7102F">
        <w:rPr>
          <w:rFonts w:eastAsia="Times New Roman"/>
          <w:color w:val="000000"/>
          <w:spacing w:val="5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drausmės</w:t>
      </w:r>
      <w:r w:rsidRPr="00A7102F">
        <w:rPr>
          <w:rFonts w:eastAsia="Times New Roman"/>
          <w:color w:val="000000"/>
          <w:spacing w:val="6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pažeidimus</w:t>
      </w:r>
      <w:r w:rsidRPr="00A7102F">
        <w:rPr>
          <w:rFonts w:eastAsia="Times New Roman"/>
          <w:color w:val="000000"/>
          <w:spacing w:val="7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ga</w:t>
      </w:r>
      <w:r w:rsidRPr="00A7102F">
        <w:rPr>
          <w:rFonts w:eastAsia="Times New Roman"/>
          <w:color w:val="000000"/>
          <w:spacing w:val="2"/>
          <w:sz w:val="23"/>
          <w:szCs w:val="23"/>
        </w:rPr>
        <w:t>l</w:t>
      </w:r>
      <w:r w:rsidRPr="00A7102F">
        <w:rPr>
          <w:rFonts w:eastAsia="Times New Roman"/>
          <w:color w:val="000000"/>
          <w:sz w:val="23"/>
          <w:szCs w:val="23"/>
        </w:rPr>
        <w:t>i</w:t>
      </w:r>
      <w:r w:rsidRPr="00A7102F">
        <w:rPr>
          <w:rFonts w:eastAsia="Times New Roman"/>
          <w:color w:val="000000"/>
          <w:spacing w:val="7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būti tr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ukiam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s dr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usminėn</w:t>
      </w:r>
      <w:r w:rsidRPr="00A7102F">
        <w:rPr>
          <w:rFonts w:eastAsia="Times New Roman"/>
          <w:color w:val="000000"/>
          <w:spacing w:val="1"/>
          <w:sz w:val="23"/>
          <w:szCs w:val="23"/>
        </w:rPr>
        <w:t xml:space="preserve"> a</w:t>
      </w:r>
      <w:r w:rsidRPr="00A7102F">
        <w:rPr>
          <w:rFonts w:eastAsia="Times New Roman"/>
          <w:color w:val="000000"/>
          <w:sz w:val="23"/>
          <w:szCs w:val="23"/>
        </w:rPr>
        <w:t>tsako</w:t>
      </w:r>
      <w:r w:rsidRPr="00A7102F">
        <w:rPr>
          <w:rFonts w:eastAsia="Times New Roman"/>
          <w:color w:val="000000"/>
          <w:spacing w:val="3"/>
          <w:sz w:val="23"/>
          <w:szCs w:val="23"/>
        </w:rPr>
        <w:t>m</w:t>
      </w:r>
      <w:r w:rsidRPr="00A7102F">
        <w:rPr>
          <w:rFonts w:eastAsia="Times New Roman"/>
          <w:color w:val="000000"/>
          <w:spacing w:val="-4"/>
          <w:sz w:val="23"/>
          <w:szCs w:val="23"/>
        </w:rPr>
        <w:t>y</w:t>
      </w:r>
      <w:r w:rsidRPr="00A7102F">
        <w:rPr>
          <w:rFonts w:eastAsia="Times New Roman"/>
          <w:color w:val="000000"/>
          <w:sz w:val="23"/>
          <w:szCs w:val="23"/>
        </w:rPr>
        <w:t>b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ė</w:t>
      </w:r>
      <w:r w:rsidRPr="00A7102F">
        <w:rPr>
          <w:rFonts w:eastAsia="Times New Roman"/>
          <w:color w:val="000000"/>
          <w:sz w:val="23"/>
          <w:szCs w:val="23"/>
        </w:rPr>
        <w:t>n.</w:t>
      </w:r>
      <w:r w:rsidRPr="00A7102F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Dr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usminę</w:t>
      </w:r>
      <w:r w:rsidRPr="00A7102F">
        <w:rPr>
          <w:rFonts w:eastAsia="Times New Roman"/>
          <w:color w:val="000000"/>
          <w:spacing w:val="4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nuobaudą</w:t>
      </w:r>
      <w:r w:rsidRPr="00A7102F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skiria</w:t>
      </w:r>
      <w:r w:rsidRPr="00A7102F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>pro</w:t>
      </w:r>
      <w:r w:rsidRPr="00A7102F">
        <w:rPr>
          <w:rFonts w:eastAsia="Times New Roman"/>
          <w:color w:val="000000"/>
          <w:sz w:val="23"/>
          <w:szCs w:val="23"/>
        </w:rPr>
        <w:t>gimnazijos direktorius</w:t>
      </w:r>
      <w:r>
        <w:rPr>
          <w:rFonts w:eastAsia="Times New Roman"/>
          <w:color w:val="000000"/>
          <w:sz w:val="23"/>
          <w:szCs w:val="23"/>
        </w:rPr>
        <w:t>.</w:t>
      </w:r>
    </w:p>
    <w:p w14:paraId="006D67FC" w14:textId="77777777" w:rsidR="00A71189" w:rsidRDefault="00A71189" w:rsidP="00A71189"/>
    <w:p w14:paraId="003AE04E" w14:textId="77777777" w:rsidR="00A71189" w:rsidRDefault="00A71189" w:rsidP="00A71189">
      <w:pPr>
        <w:ind w:firstLine="540"/>
        <w:jc w:val="center"/>
      </w:pPr>
      <w:r>
        <w:t>_____________________</w:t>
      </w:r>
    </w:p>
    <w:sectPr w:rsidR="00A71189" w:rsidSect="00185F55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6C1C" w14:textId="77777777" w:rsidR="003E09B3" w:rsidRDefault="003E09B3">
      <w:pPr>
        <w:spacing w:after="0" w:line="240" w:lineRule="auto"/>
      </w:pPr>
      <w:r>
        <w:separator/>
      </w:r>
    </w:p>
  </w:endnote>
  <w:endnote w:type="continuationSeparator" w:id="0">
    <w:p w14:paraId="6DB70D8A" w14:textId="77777777" w:rsidR="003E09B3" w:rsidRDefault="003E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9CA6" w14:textId="77777777" w:rsidR="003E09B3" w:rsidRDefault="003E09B3">
      <w:pPr>
        <w:spacing w:after="0" w:line="240" w:lineRule="auto"/>
      </w:pPr>
      <w:r>
        <w:separator/>
      </w:r>
    </w:p>
  </w:footnote>
  <w:footnote w:type="continuationSeparator" w:id="0">
    <w:p w14:paraId="2D06A642" w14:textId="77777777" w:rsidR="003E09B3" w:rsidRDefault="003E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127890"/>
      <w:docPartObj>
        <w:docPartGallery w:val="Page Numbers (Top of Page)"/>
        <w:docPartUnique/>
      </w:docPartObj>
    </w:sdtPr>
    <w:sdtEndPr/>
    <w:sdtContent>
      <w:p w14:paraId="1B5BFCB4" w14:textId="77777777" w:rsidR="008B6C83" w:rsidRDefault="009F780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99E">
          <w:rPr>
            <w:noProof/>
          </w:rPr>
          <w:t>3</w:t>
        </w:r>
        <w:r>
          <w:fldChar w:fldCharType="end"/>
        </w:r>
      </w:p>
    </w:sdtContent>
  </w:sdt>
  <w:p w14:paraId="32FA557D" w14:textId="77777777" w:rsidR="008B6C83" w:rsidRDefault="003E09B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8E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AE0A1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6B03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AC0F62"/>
    <w:multiLevelType w:val="hybridMultilevel"/>
    <w:tmpl w:val="5930FECE"/>
    <w:lvl w:ilvl="0" w:tplc="1DCA58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1C7680"/>
    <w:multiLevelType w:val="hybridMultilevel"/>
    <w:tmpl w:val="80FA63A0"/>
    <w:lvl w:ilvl="0" w:tplc="06FA1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E4B4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1E46DF"/>
    <w:multiLevelType w:val="hybridMultilevel"/>
    <w:tmpl w:val="56DE0D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142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E577E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8161714">
    <w:abstractNumId w:val="1"/>
  </w:num>
  <w:num w:numId="2" w16cid:durableId="315187365">
    <w:abstractNumId w:val="2"/>
  </w:num>
  <w:num w:numId="3" w16cid:durableId="961377661">
    <w:abstractNumId w:val="7"/>
  </w:num>
  <w:num w:numId="4" w16cid:durableId="1125192770">
    <w:abstractNumId w:val="3"/>
  </w:num>
  <w:num w:numId="5" w16cid:durableId="1897550508">
    <w:abstractNumId w:val="4"/>
  </w:num>
  <w:num w:numId="6" w16cid:durableId="1578899855">
    <w:abstractNumId w:val="6"/>
  </w:num>
  <w:num w:numId="7" w16cid:durableId="858398754">
    <w:abstractNumId w:val="0"/>
  </w:num>
  <w:num w:numId="8" w16cid:durableId="1119110327">
    <w:abstractNumId w:val="8"/>
  </w:num>
  <w:num w:numId="9" w16cid:durableId="1964918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89"/>
    <w:rsid w:val="00070D77"/>
    <w:rsid w:val="000D2956"/>
    <w:rsid w:val="000D4D1A"/>
    <w:rsid w:val="001E659F"/>
    <w:rsid w:val="00223762"/>
    <w:rsid w:val="0032029D"/>
    <w:rsid w:val="00353EE5"/>
    <w:rsid w:val="003A478E"/>
    <w:rsid w:val="003E09B3"/>
    <w:rsid w:val="003E4BEC"/>
    <w:rsid w:val="00432670"/>
    <w:rsid w:val="004A6001"/>
    <w:rsid w:val="0071446C"/>
    <w:rsid w:val="0081399E"/>
    <w:rsid w:val="0090794E"/>
    <w:rsid w:val="009C34B5"/>
    <w:rsid w:val="009F780A"/>
    <w:rsid w:val="00A71189"/>
    <w:rsid w:val="00AC770A"/>
    <w:rsid w:val="00AE56C4"/>
    <w:rsid w:val="00C40FB2"/>
    <w:rsid w:val="00CE3BA6"/>
    <w:rsid w:val="00D14A99"/>
    <w:rsid w:val="00D31CC8"/>
    <w:rsid w:val="00D3403B"/>
    <w:rsid w:val="00D85846"/>
    <w:rsid w:val="00D91CCA"/>
    <w:rsid w:val="00DE5F57"/>
    <w:rsid w:val="00EE4FA9"/>
    <w:rsid w:val="00F22FCA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6CE6"/>
  <w15:chartTrackingRefBased/>
  <w15:docId w15:val="{6735932A-C809-4A7E-AB61-03927FF5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7118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7118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71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71189"/>
    <w:rPr>
      <w:rFonts w:ascii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D14A99"/>
    <w:pPr>
      <w:spacing w:after="120" w:line="480" w:lineRule="auto"/>
    </w:pPr>
    <w:rPr>
      <w:rFonts w:eastAsia="Times New Roman"/>
      <w:sz w:val="20"/>
      <w:szCs w:val="20"/>
      <w:lang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D14A9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D14A99"/>
    <w:pPr>
      <w:spacing w:after="120" w:line="480" w:lineRule="auto"/>
      <w:ind w:left="283"/>
    </w:pPr>
    <w:rPr>
      <w:rFonts w:eastAsia="Times New Roman"/>
      <w:sz w:val="20"/>
      <w:szCs w:val="20"/>
      <w:lang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D14A99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C40FB2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augiskasinterne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4628</Words>
  <Characters>2638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Vaiva Buivydienė</cp:lastModifiedBy>
  <cp:revision>15</cp:revision>
  <cp:lastPrinted>2019-07-09T11:15:00Z</cp:lastPrinted>
  <dcterms:created xsi:type="dcterms:W3CDTF">2017-03-08T07:05:00Z</dcterms:created>
  <dcterms:modified xsi:type="dcterms:W3CDTF">2022-06-01T10:37:00Z</dcterms:modified>
</cp:coreProperties>
</file>